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8832A" w14:textId="17F6E5FF" w:rsidR="00415BD0" w:rsidRDefault="00415BD0" w:rsidP="00415B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году, управлением образования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Приморско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Ахтарский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не направлялись бюджетные </w:t>
      </w:r>
      <w:proofErr w:type="gramStart"/>
      <w:r>
        <w:rPr>
          <w:rFonts w:ascii="Times New Roman" w:hAnsi="Times New Roman"/>
          <w:sz w:val="28"/>
          <w:szCs w:val="28"/>
        </w:rPr>
        <w:t>средства  на</w:t>
      </w:r>
      <w:proofErr w:type="gramEnd"/>
      <w:r>
        <w:rPr>
          <w:rFonts w:ascii="Times New Roman" w:hAnsi="Times New Roman"/>
          <w:sz w:val="28"/>
          <w:szCs w:val="28"/>
        </w:rPr>
        <w:t xml:space="preserve"> освещение деятельности управления.</w:t>
      </w:r>
    </w:p>
    <w:p w14:paraId="18608889" w14:textId="77777777" w:rsidR="0075440C" w:rsidRDefault="0075440C">
      <w:bookmarkStart w:id="0" w:name="_GoBack"/>
      <w:bookmarkEnd w:id="0"/>
    </w:p>
    <w:sectPr w:rsidR="00754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FD"/>
    <w:rsid w:val="00415BD0"/>
    <w:rsid w:val="006245FD"/>
    <w:rsid w:val="0075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ACBC"/>
  <w15:chartTrackingRefBased/>
  <w15:docId w15:val="{681E0F9A-9413-4C5D-BD40-A11E0292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5B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 сош1</dc:creator>
  <cp:keywords/>
  <dc:description/>
  <cp:lastModifiedBy>сош1 сош1</cp:lastModifiedBy>
  <cp:revision>3</cp:revision>
  <dcterms:created xsi:type="dcterms:W3CDTF">2024-11-26T07:32:00Z</dcterms:created>
  <dcterms:modified xsi:type="dcterms:W3CDTF">2024-11-26T07:33:00Z</dcterms:modified>
</cp:coreProperties>
</file>